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76DD8F96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C960AD">
        <w:rPr>
          <w:rFonts w:cs="Calibri"/>
          <w:sz w:val="22"/>
          <w:szCs w:val="22"/>
        </w:rPr>
        <w:t>2</w:t>
      </w:r>
    </w:p>
    <w:p w14:paraId="649332FD" w14:textId="77777777" w:rsidR="00BF268D" w:rsidRDefault="00BF268D" w:rsidP="00BF268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E65A0B5" w14:textId="77777777" w:rsidR="00BF268D" w:rsidRPr="005957D5" w:rsidRDefault="00BF268D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36D4CBCB" w:rsidR="00CE30CC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9AF71A" w14:textId="5735CB92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CF7E4C" w14:textId="0D7BE0F6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0666" w14:textId="7E563145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AD2970" w14:textId="77777777" w:rsidR="00BD00A2" w:rsidRPr="005957D5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27267C0" w14:textId="189E8472" w:rsidR="00926C17" w:rsidRPr="00926C17" w:rsidRDefault="00CE30CC" w:rsidP="00BD00A2">
      <w:pPr>
        <w:spacing w:line="240" w:lineRule="auto"/>
        <w:rPr>
          <w:rFonts w:asciiTheme="minorHAnsi" w:eastAsia="Calibri" w:hAnsiTheme="minorHAnsi" w:cstheme="minorHAnsi"/>
          <w:b/>
          <w:bCs/>
          <w:sz w:val="10"/>
          <w:szCs w:val="10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AD077E" w:rsidRPr="00AD077E">
        <w:rPr>
          <w:rFonts w:asciiTheme="minorHAnsi" w:hAnsiTheme="minorHAnsi" w:cstheme="minorHAnsi"/>
          <w:b/>
          <w:bCs/>
          <w:sz w:val="22"/>
          <w:szCs w:val="22"/>
        </w:rPr>
        <w:t>na wykonaniu aktualizacji kosztorysu inwestorskiego</w:t>
      </w:r>
      <w:r w:rsidR="00AD077E" w:rsidRPr="00AD0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D0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dla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zada</w:t>
      </w:r>
      <w:r w:rsidR="00BD00A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nia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pn.: </w:t>
      </w:r>
      <w:r w:rsidR="001F649D" w:rsidRPr="00B6470C">
        <w:rPr>
          <w:rFonts w:asciiTheme="minorHAnsi" w:hAnsiTheme="minorHAnsi" w:cstheme="minorHAnsi"/>
          <w:b/>
          <w:bCs/>
          <w:sz w:val="22"/>
          <w:szCs w:val="22"/>
        </w:rPr>
        <w:t xml:space="preserve">Przebudowa wału rzeki Wisły odcinek Buraków - Sady w km 0+000-3+500 </w:t>
      </w:r>
      <w:r w:rsidR="001F649D">
        <w:rPr>
          <w:rFonts w:asciiTheme="minorHAnsi" w:hAnsiTheme="minorHAnsi" w:cstheme="minorHAnsi"/>
          <w:b/>
          <w:bCs/>
          <w:sz w:val="22"/>
          <w:szCs w:val="22"/>
        </w:rPr>
        <w:t xml:space="preserve"> realizowanego na podstawie dokumentacji pn.: </w:t>
      </w:r>
      <w:r w:rsidR="001F649D" w:rsidRPr="00B6470C">
        <w:rPr>
          <w:rFonts w:asciiTheme="minorHAnsi" w:hAnsiTheme="minorHAnsi" w:cstheme="minorHAnsi"/>
          <w:b/>
          <w:bCs/>
          <w:sz w:val="22"/>
          <w:szCs w:val="22"/>
        </w:rPr>
        <w:t>Remont wału rzeki Wisły odcinek Buraków - Sady w km 0+000-3+500.</w:t>
      </w:r>
    </w:p>
    <w:p w14:paraId="600F8A9B" w14:textId="5A92D723" w:rsidR="00ED144C" w:rsidRPr="00ED144C" w:rsidRDefault="00ED144C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przedmiotu zamówienia została wyceniona na cenę netto:  </w:t>
      </w:r>
    </w:p>
    <w:p w14:paraId="4F454894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057EDF8" w14:textId="3DA46DB7" w:rsidR="00CE30CC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p w14:paraId="6811EDA1" w14:textId="33847EEE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2D02425" w14:textId="4B089613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372419B" w14:textId="769A1970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1"/>
    <w:p w14:paraId="7F878F99" w14:textId="340D16D9" w:rsidR="001576E4" w:rsidRPr="00BD00A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C66A4"/>
    <w:rsid w:val="001E75DA"/>
    <w:rsid w:val="001F649D"/>
    <w:rsid w:val="003B6D7C"/>
    <w:rsid w:val="004B426E"/>
    <w:rsid w:val="00532118"/>
    <w:rsid w:val="005957D5"/>
    <w:rsid w:val="005F54C8"/>
    <w:rsid w:val="006C07E7"/>
    <w:rsid w:val="007A564F"/>
    <w:rsid w:val="00926C17"/>
    <w:rsid w:val="009A323B"/>
    <w:rsid w:val="00A50F09"/>
    <w:rsid w:val="00AD077E"/>
    <w:rsid w:val="00BD00A2"/>
    <w:rsid w:val="00BF268D"/>
    <w:rsid w:val="00C44E2E"/>
    <w:rsid w:val="00C960AD"/>
    <w:rsid w:val="00CE30CC"/>
    <w:rsid w:val="00D073B1"/>
    <w:rsid w:val="00DF070A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Aneta Gawin (RZGW Warszawa)</cp:lastModifiedBy>
  <cp:revision>2</cp:revision>
  <cp:lastPrinted>2022-02-23T11:25:00Z</cp:lastPrinted>
  <dcterms:created xsi:type="dcterms:W3CDTF">2022-02-23T11:36:00Z</dcterms:created>
  <dcterms:modified xsi:type="dcterms:W3CDTF">2022-02-23T11:36:00Z</dcterms:modified>
</cp:coreProperties>
</file>